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6C72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7726F8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6C7207" w:rsidRPr="006C7207">
        <w:rPr>
          <w:sz w:val="24"/>
          <w:szCs w:val="24"/>
          <w:lang w:val="tt-RU"/>
        </w:rPr>
        <w:t xml:space="preserve"> </w:t>
      </w:r>
      <w:r w:rsidR="006C7207" w:rsidRPr="006C7207">
        <w:rPr>
          <w:rFonts w:ascii="Times New Roman" w:hAnsi="Times New Roman" w:cs="Times New Roman"/>
          <w:sz w:val="24"/>
          <w:szCs w:val="24"/>
          <w:lang w:val="tt-RU"/>
        </w:rPr>
        <w:t>Г.Тукай “Ике сабан” мәсәле.</w:t>
      </w:r>
    </w:p>
    <w:p w:rsidR="005C7600" w:rsidRPr="006C7207" w:rsidRDefault="005C760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5C7600" w:rsidRDefault="0057226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6C7207" w:rsidRPr="005C7600">
        <w:rPr>
          <w:rFonts w:ascii="Times New Roman" w:hAnsi="Times New Roman" w:cs="Times New Roman"/>
          <w:b/>
          <w:sz w:val="24"/>
          <w:szCs w:val="24"/>
          <w:lang w:val="tt-RU"/>
        </w:rPr>
        <w:t>Дәреслектән “Ике сабан</w:t>
      </w: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мәсәлен </w:t>
      </w:r>
      <w:r w:rsidR="007726F8" w:rsidRPr="005C7600">
        <w:rPr>
          <w:rFonts w:ascii="Times New Roman" w:hAnsi="Times New Roman" w:cs="Times New Roman"/>
          <w:b/>
          <w:sz w:val="24"/>
          <w:szCs w:val="24"/>
          <w:lang w:val="tt-RU"/>
        </w:rPr>
        <w:t>укып чыгарга.</w:t>
      </w:r>
    </w:p>
    <w:p w:rsidR="00572269" w:rsidRPr="005C7600" w:rsidRDefault="007726F8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Ике баганадагы сүзләрне</w:t>
      </w:r>
      <w:r w:rsidR="007529B6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мәгънәләре буенча 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парлаштырып дәфтәргә язарга</w:t>
      </w:r>
      <w:r w:rsidR="00572269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.</w:t>
      </w:r>
    </w:p>
    <w:p w:rsidR="006C7207" w:rsidRDefault="006C7207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Һөнәр йорты                                   сатучы</w:t>
      </w:r>
    </w:p>
    <w:p w:rsidR="006C7207" w:rsidRDefault="006C7207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Иген игүче                                      </w:t>
      </w:r>
      <w:r w:rsidR="007529B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җир эшкәртү коралы</w:t>
      </w:r>
    </w:p>
    <w:p w:rsidR="006C7207" w:rsidRDefault="006C7207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Сәүдәгәр</w:t>
      </w:r>
      <w:r w:rsidRPr="006C720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игенче, икмәк үстерүче</w:t>
      </w:r>
    </w:p>
    <w:p w:rsidR="006C7207" w:rsidRDefault="006C7207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Сабан  </w:t>
      </w:r>
      <w:r w:rsidR="007529B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остаханә</w:t>
      </w:r>
    </w:p>
    <w:p w:rsidR="007529B6" w:rsidRPr="005C7600" w:rsidRDefault="007529B6" w:rsidP="00572269">
      <w:pPr>
        <w:rPr>
          <w:rFonts w:ascii="Times New Roman" w:hAnsi="Times New Roman" w:cs="Times New Roman"/>
          <w:b/>
          <w:sz w:val="24"/>
          <w:szCs w:val="24"/>
        </w:rPr>
      </w:pPr>
      <w:r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3. Табли</w:t>
      </w:r>
      <w:r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цаны тутырырга</w:t>
      </w:r>
    </w:p>
    <w:tbl>
      <w:tblPr>
        <w:tblStyle w:val="a6"/>
        <w:tblW w:w="9571" w:type="dxa"/>
        <w:tblLook w:val="04A0"/>
      </w:tblPr>
      <w:tblGrid>
        <w:gridCol w:w="2093"/>
        <w:gridCol w:w="3969"/>
        <w:gridCol w:w="3509"/>
      </w:tblGrid>
      <w:tr w:rsidR="007529B6" w:rsidRPr="00AB7CC9" w:rsidTr="007529B6">
        <w:tc>
          <w:tcPr>
            <w:tcW w:w="2093" w:type="dxa"/>
          </w:tcPr>
          <w:p w:rsidR="007529B6" w:rsidRPr="007529B6" w:rsidRDefault="007529B6" w:rsidP="00B74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Сабаннар</w:t>
            </w:r>
          </w:p>
        </w:tc>
        <w:tc>
          <w:tcPr>
            <w:tcW w:w="3969" w:type="dxa"/>
          </w:tcPr>
          <w:p w:rsidR="007529B6" w:rsidRPr="007529B6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Уртак сыйфатлар</w:t>
            </w:r>
          </w:p>
        </w:tc>
        <w:tc>
          <w:tcPr>
            <w:tcW w:w="3509" w:type="dxa"/>
          </w:tcPr>
          <w:p w:rsidR="007529B6" w:rsidRPr="00572269" w:rsidRDefault="007529B6" w:rsidP="00B74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Аермалы сыйфатлар</w:t>
            </w:r>
          </w:p>
        </w:tc>
      </w:tr>
      <w:tr w:rsidR="007529B6" w:rsidRPr="00322841" w:rsidTr="007529B6">
        <w:tc>
          <w:tcPr>
            <w:tcW w:w="2093" w:type="dxa"/>
            <w:vMerge w:val="restart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Игенче   сабаны</w:t>
            </w:r>
          </w:p>
        </w:tc>
        <w:tc>
          <w:tcPr>
            <w:tcW w:w="3969" w:type="dxa"/>
          </w:tcPr>
          <w:p w:rsidR="007529B6" w:rsidRPr="00572269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29B6" w:rsidRPr="00AB7CC9" w:rsidTr="007529B6">
        <w:tc>
          <w:tcPr>
            <w:tcW w:w="2093" w:type="dxa"/>
            <w:vMerge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529B6" w:rsidRPr="00572269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29B6" w:rsidRPr="00AB7CC9" w:rsidTr="007529B6">
        <w:tc>
          <w:tcPr>
            <w:tcW w:w="2093" w:type="dxa"/>
            <w:vMerge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529B6" w:rsidRPr="00572269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29B6" w:rsidRPr="00AB7CC9" w:rsidTr="007529B6">
        <w:tc>
          <w:tcPr>
            <w:tcW w:w="2093" w:type="dxa"/>
            <w:vMerge w:val="restart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Сәүдәгәр сабаны</w:t>
            </w:r>
          </w:p>
        </w:tc>
        <w:tc>
          <w:tcPr>
            <w:tcW w:w="3969" w:type="dxa"/>
          </w:tcPr>
          <w:p w:rsidR="007529B6" w:rsidRPr="00572269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29B6" w:rsidRPr="00AB7CC9" w:rsidTr="007529B6">
        <w:tc>
          <w:tcPr>
            <w:tcW w:w="2093" w:type="dxa"/>
            <w:vMerge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529B6" w:rsidRPr="00572269" w:rsidRDefault="007529B6" w:rsidP="007529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29B6" w:rsidRPr="00AB7CC9" w:rsidTr="007529B6">
        <w:tc>
          <w:tcPr>
            <w:tcW w:w="2093" w:type="dxa"/>
            <w:vMerge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529B6" w:rsidRPr="00572269" w:rsidRDefault="007529B6" w:rsidP="007529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9" w:type="dxa"/>
          </w:tcPr>
          <w:p w:rsidR="007529B6" w:rsidRPr="00572269" w:rsidRDefault="007529B6" w:rsidP="00B74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72269" w:rsidRPr="00572269" w:rsidRDefault="00572269" w:rsidP="00572269">
      <w:pPr>
        <w:rPr>
          <w:rFonts w:ascii="Times New Roman" w:hAnsi="Times New Roman" w:cs="Times New Roman"/>
          <w:sz w:val="24"/>
          <w:szCs w:val="24"/>
        </w:rPr>
      </w:pPr>
    </w:p>
    <w:p w:rsidR="000F1127" w:rsidRPr="005C7600" w:rsidRDefault="007529B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F16481" w:rsidRPr="005C760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572269" w:rsidRPr="005C760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Мәсәлнең әхлакый нәтиҗәсе нидән гыйбарәт? Автор укучыларга нәрсә әйтергә тели? </w:t>
      </w:r>
      <w:r w:rsidR="00C07829" w:rsidRPr="005C7600">
        <w:rPr>
          <w:rFonts w:ascii="Times New Roman" w:hAnsi="Times New Roman" w:cs="Times New Roman"/>
          <w:b/>
          <w:sz w:val="24"/>
          <w:szCs w:val="24"/>
          <w:lang w:val="tt-RU"/>
        </w:rPr>
        <w:t>Языгыз.</w:t>
      </w:r>
    </w:p>
    <w:p w:rsidR="000F1127" w:rsidRPr="005C7600" w:rsidRDefault="000F112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Эшләрне  минем номерга (8917235550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8) ватсап аша яки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4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Дәреслекләре булмаган укучылар өчен материал</w:t>
      </w:r>
      <w:r w:rsidR="007726F8" w:rsidRPr="00F1648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26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E2450">
        <w:rPr>
          <w:rFonts w:ascii="Times New Roman" w:hAnsi="Times New Roman" w:cs="Times New Roman"/>
          <w:sz w:val="24"/>
          <w:szCs w:val="24"/>
          <w:lang w:val="tt-RU"/>
        </w:rPr>
        <w:t>түбәндә: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7529B6" w:rsidP="00BE245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529B6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4711976" cy="6013174"/>
            <wp:effectExtent l="19050" t="0" r="0" b="0"/>
            <wp:docPr id="2" name="Рисунок 3" descr="C:\Documents and Settings\Admin\Мои документы\Мои рисунки\2020-04-08\фот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20-04-08\фото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063" t="10225" r="7622" b="1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76" cy="601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BE2450" w:rsidP="00BE2450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BE2450" w:rsidRDefault="00BE2450" w:rsidP="00BE2450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7529B6" w:rsidP="00BE245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529B6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4801428" cy="6062869"/>
            <wp:effectExtent l="19050" t="0" r="0" b="0"/>
            <wp:docPr id="6" name="Рисунок 1" descr="C:\Documents and Settings\Admin\Мои документы\Мои рисунки\2020-04-12\фот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20-04-12\фото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83" t="11557" r="6804" b="1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428" cy="606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C71B2"/>
    <w:rsid w:val="000F1127"/>
    <w:rsid w:val="00233B30"/>
    <w:rsid w:val="00572269"/>
    <w:rsid w:val="005C5C07"/>
    <w:rsid w:val="005C7600"/>
    <w:rsid w:val="006C7207"/>
    <w:rsid w:val="007529B6"/>
    <w:rsid w:val="007726F8"/>
    <w:rsid w:val="00BE2450"/>
    <w:rsid w:val="00C07829"/>
    <w:rsid w:val="00CD2378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2020-04-05T16:51:00Z</dcterms:created>
  <dcterms:modified xsi:type="dcterms:W3CDTF">2020-04-11T20:05:00Z</dcterms:modified>
</cp:coreProperties>
</file>